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1E7662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E7662">
        <w:rPr>
          <w:rFonts w:ascii="Times New Roman" w:hAnsi="Times New Roman" w:cs="Times New Roman"/>
          <w:sz w:val="22"/>
          <w:szCs w:val="22"/>
          <w:u w:val="single"/>
        </w:rPr>
        <w:t xml:space="preserve">Начальник </w:t>
      </w:r>
      <w:proofErr w:type="gramStart"/>
      <w:r w:rsidRPr="001E7662">
        <w:rPr>
          <w:rFonts w:ascii="Times New Roman" w:hAnsi="Times New Roman" w:cs="Times New Roman"/>
          <w:sz w:val="22"/>
          <w:szCs w:val="22"/>
          <w:u w:val="single"/>
        </w:rPr>
        <w:t>Межрайонной</w:t>
      </w:r>
      <w:proofErr w:type="gramEnd"/>
      <w:r w:rsidRPr="001E7662">
        <w:rPr>
          <w:rFonts w:ascii="Times New Roman" w:hAnsi="Times New Roman" w:cs="Times New Roman"/>
          <w:sz w:val="22"/>
          <w:szCs w:val="22"/>
          <w:u w:val="single"/>
        </w:rPr>
        <w:t xml:space="preserve"> ИФНС</w:t>
      </w:r>
    </w:p>
    <w:p w:rsidR="001E7662" w:rsidRPr="001E7662" w:rsidRDefault="003715AF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России № 11</w:t>
      </w:r>
      <w:r w:rsidR="001E7662" w:rsidRPr="001E7662">
        <w:rPr>
          <w:rFonts w:ascii="Times New Roman" w:hAnsi="Times New Roman" w:cs="Times New Roman"/>
          <w:sz w:val="22"/>
          <w:szCs w:val="22"/>
          <w:u w:val="single"/>
        </w:rPr>
        <w:t xml:space="preserve"> по Приморскому краю</w:t>
      </w:r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____________</w:t>
      </w:r>
      <w:r w:rsidR="003715AF">
        <w:rPr>
          <w:rFonts w:ascii="Times New Roman" w:hAnsi="Times New Roman" w:cs="Times New Roman"/>
          <w:sz w:val="22"/>
          <w:szCs w:val="22"/>
          <w:u w:val="single"/>
        </w:rPr>
        <w:t xml:space="preserve">О.Г. </w:t>
      </w:r>
      <w:proofErr w:type="spellStart"/>
      <w:r w:rsidR="003715AF">
        <w:rPr>
          <w:rFonts w:ascii="Times New Roman" w:hAnsi="Times New Roman" w:cs="Times New Roman"/>
          <w:sz w:val="22"/>
          <w:szCs w:val="22"/>
          <w:u w:val="single"/>
        </w:rPr>
        <w:t>Салюк</w:t>
      </w:r>
      <w:proofErr w:type="spellEnd"/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1E7662" w:rsidRDefault="003715AF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"__" _____________ 2018</w:t>
      </w:r>
      <w:r w:rsidR="00CE3E62" w:rsidRPr="001E766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1E7662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06D79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6D7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3E62" w:rsidRPr="00EA4DD9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A4DD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1E7662" w:rsidRPr="00EA4DD9" w:rsidRDefault="003715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A4DD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</w:p>
    <w:p w:rsidR="00C8202E" w:rsidRPr="00EA4DD9" w:rsidRDefault="003715AF" w:rsidP="00C8202E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EA4DD9">
        <w:rPr>
          <w:rFonts w:eastAsiaTheme="minorHAnsi"/>
          <w:bCs/>
          <w:lang w:eastAsia="en-US"/>
        </w:rPr>
        <w:t xml:space="preserve">Межрайонной ИФНС России № 11 </w:t>
      </w:r>
      <w:r w:rsidR="00C8202E" w:rsidRPr="00EA4DD9">
        <w:rPr>
          <w:rFonts w:eastAsiaTheme="minorHAnsi"/>
          <w:bCs/>
          <w:lang w:eastAsia="en-US"/>
        </w:rPr>
        <w:t xml:space="preserve"> по Приморскому краю</w:t>
      </w:r>
    </w:p>
    <w:p w:rsidR="00CE3E62" w:rsidRPr="001E7662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1E7662">
        <w:rPr>
          <w:rFonts w:ascii="Times New Roman" w:hAnsi="Times New Roman" w:cs="Times New Roman"/>
          <w:sz w:val="24"/>
          <w:szCs w:val="24"/>
        </w:rPr>
        <w:t>(</w:t>
      </w: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наименование должности, наименование структурного</w:t>
      </w:r>
      <w:r w:rsidR="001E7662" w:rsidRPr="001E766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подразделения налогового органа Российской Федерации,</w:t>
      </w:r>
      <w:proofErr w:type="gramEnd"/>
    </w:p>
    <w:p w:rsidR="00CE3E62" w:rsidRPr="001E7662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наименование налогового органа Российской Федерации)</w:t>
      </w:r>
    </w:p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D214FE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14F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3E62" w:rsidRPr="00D214FE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F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6D79" w:rsidRPr="007C52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</w:t>
      </w:r>
      <w:r w:rsidR="003715AF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306D79" w:rsidRPr="007C52E3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06D79" w:rsidRPr="007C52E3">
        <w:rPr>
          <w:rFonts w:ascii="Times New Roman" w:hAnsi="Times New Roman" w:cs="Times New Roman"/>
          <w:sz w:val="24"/>
          <w:szCs w:val="24"/>
        </w:rPr>
        <w:t>старшей</w:t>
      </w:r>
      <w:r w:rsidRPr="007C52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06D79" w:rsidRPr="007C52E3">
        <w:rPr>
          <w:rFonts w:ascii="Times New Roman" w:hAnsi="Times New Roman" w:cs="Times New Roman"/>
          <w:sz w:val="24"/>
          <w:szCs w:val="24"/>
        </w:rPr>
        <w:t>специалисты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90EAA" w:rsidRDefault="00B90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A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</w:t>
      </w:r>
      <w:r w:rsidRPr="00B90EAA">
        <w:rPr>
          <w:rFonts w:ascii="Times New Roman" w:hAnsi="Times New Roman" w:cs="Times New Roman"/>
          <w:sz w:val="24"/>
          <w:szCs w:val="24"/>
        </w:rPr>
        <w:t xml:space="preserve">– </w:t>
      </w:r>
      <w:r w:rsidR="00306D79" w:rsidRPr="00B90EAA">
        <w:rPr>
          <w:rFonts w:ascii="Times New Roman" w:hAnsi="Times New Roman" w:cs="Times New Roman"/>
          <w:sz w:val="24"/>
          <w:szCs w:val="24"/>
        </w:rPr>
        <w:t>11-3-3-09</w:t>
      </w:r>
      <w:r w:rsidR="00B72B0D" w:rsidRPr="00B90EAA">
        <w:rPr>
          <w:rFonts w:ascii="Times New Roman" w:hAnsi="Times New Roman" w:cs="Times New Roman"/>
          <w:sz w:val="24"/>
          <w:szCs w:val="24"/>
        </w:rPr>
        <w:t>6</w:t>
      </w:r>
      <w:r w:rsidR="00CE3E62" w:rsidRPr="00B90EAA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90EAA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6D79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: </w:t>
      </w:r>
      <w:r w:rsidR="00D214FE" w:rsidRPr="007C52E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D5B5A" w:rsidRDefault="00CE3E62" w:rsidP="00540A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A8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14FE" w:rsidRPr="00540A8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40A81">
        <w:rPr>
          <w:rFonts w:ascii="Times New Roman" w:hAnsi="Times New Roman" w:cs="Times New Roman"/>
          <w:sz w:val="24"/>
          <w:szCs w:val="24"/>
        </w:rPr>
        <w:t>:</w:t>
      </w:r>
      <w:r w:rsidR="003030DE">
        <w:rPr>
          <w:rFonts w:ascii="Times New Roman" w:hAnsi="Times New Roman" w:cs="Times New Roman"/>
          <w:sz w:val="24"/>
          <w:szCs w:val="24"/>
        </w:rPr>
        <w:t xml:space="preserve"> </w:t>
      </w:r>
      <w:r w:rsidR="003030DE">
        <w:rPr>
          <w:rFonts w:eastAsiaTheme="minorHAnsi"/>
          <w:lang w:eastAsia="en-US"/>
        </w:rPr>
        <w:t xml:space="preserve">Регулирование </w:t>
      </w:r>
      <w:r w:rsidR="003030DE" w:rsidRPr="003D5B5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сфере имущественного налогообложения</w:t>
      </w:r>
      <w:r w:rsidR="003D5B5A" w:rsidRPr="003D5B5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 w:rsidRPr="00540A81">
        <w:rPr>
          <w:rFonts w:ascii="Times New Roman" w:hAnsi="Times New Roman" w:cs="Times New Roman"/>
          <w:sz w:val="24"/>
          <w:szCs w:val="24"/>
        </w:rPr>
        <w:t xml:space="preserve"> </w:t>
      </w:r>
      <w:r w:rsidR="003715AF" w:rsidRPr="00540A81">
        <w:rPr>
          <w:rFonts w:ascii="Times New Roman" w:hAnsi="Times New Roman" w:cs="Times New Roman"/>
          <w:sz w:val="24"/>
          <w:szCs w:val="24"/>
        </w:rPr>
        <w:t xml:space="preserve"> </w:t>
      </w:r>
      <w:r w:rsidR="00540A81">
        <w:rPr>
          <w:rFonts w:ascii="Times New Roman" w:hAnsi="Times New Roman" w:cs="Times New Roman"/>
          <w:sz w:val="24"/>
          <w:szCs w:val="24"/>
        </w:rPr>
        <w:t>о</w:t>
      </w:r>
      <w:r w:rsidR="00540A81" w:rsidRPr="008435E8">
        <w:rPr>
          <w:rFonts w:ascii="Times New Roman" w:hAnsi="Times New Roman" w:cs="Times New Roman"/>
          <w:sz w:val="24"/>
          <w:szCs w:val="24"/>
        </w:rPr>
        <w:t xml:space="preserve">существление налогового контроля  посредством </w:t>
      </w:r>
      <w:r w:rsidR="003D5B5A">
        <w:rPr>
          <w:rFonts w:ascii="Times New Roman" w:hAnsi="Times New Roman" w:cs="Times New Roman"/>
          <w:sz w:val="24"/>
          <w:szCs w:val="24"/>
        </w:rPr>
        <w:t>проведения камеральных проверок.</w:t>
      </w: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4FE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приказом начальника </w:t>
      </w:r>
      <w:r w:rsidR="003715AF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5. </w:t>
      </w:r>
      <w:r w:rsidR="00B72B0D" w:rsidRPr="007C52E3">
        <w:rPr>
          <w:rFonts w:ascii="Times New Roman" w:hAnsi="Times New Roman" w:cs="Times New Roman"/>
          <w:sz w:val="24"/>
          <w:szCs w:val="24"/>
        </w:rPr>
        <w:t>Г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B7D4E" w:rsidRPr="007C52E3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B7D4E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DF4945" w:rsidRPr="007C52E3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CE3E62" w:rsidRPr="007C52E3" w:rsidRDefault="00CE3E62" w:rsidP="00DF49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7C52E3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3A0A5A" w:rsidRPr="007C52E3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7C52E3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</w:t>
      </w:r>
      <w:r w:rsidR="003A0A5A" w:rsidRPr="007C52E3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DF49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7C52E3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7C52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</w:t>
      </w:r>
      <w:r w:rsidR="00646900" w:rsidRPr="007C52E3">
        <w:rPr>
          <w:rFonts w:ascii="Times New Roman" w:hAnsi="Times New Roman" w:cs="Times New Roman"/>
          <w:sz w:val="24"/>
          <w:szCs w:val="24"/>
        </w:rPr>
        <w:t>:</w:t>
      </w:r>
    </w:p>
    <w:p w:rsidR="00646900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C8202E" w:rsidRPr="007C52E3" w:rsidRDefault="00C8202E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7C52E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7C52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sz w:val="28"/>
          <w:szCs w:val="28"/>
        </w:rPr>
        <w:t xml:space="preserve">- </w:t>
      </w:r>
      <w:r w:rsidRPr="007C52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34780D" w:rsidRPr="007C52E3" w:rsidRDefault="0034780D" w:rsidP="003478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   - </w:t>
      </w:r>
      <w:hyperlink r:id="rId15" w:history="1">
        <w:r w:rsidRPr="007C52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4780D" w:rsidRPr="00547AE5" w:rsidRDefault="0034780D" w:rsidP="0034780D">
      <w:pPr>
        <w:autoSpaceDE w:val="0"/>
        <w:autoSpaceDN w:val="0"/>
        <w:adjustRightInd w:val="0"/>
        <w:ind w:firstLine="284"/>
        <w:jc w:val="both"/>
      </w:pPr>
      <w:r w:rsidRPr="00547AE5">
        <w:t xml:space="preserve">- </w:t>
      </w:r>
      <w:r w:rsidRPr="00547AE5">
        <w:rPr>
          <w:rFonts w:eastAsiaTheme="minorHAnsi"/>
          <w:lang w:eastAsia="en-US"/>
        </w:rPr>
        <w:t>Федеральный закон от 27.07.2004 N 79-ФЗ (ред. от 29.07.2017) "О государственной гражданской службе Российской Федерации"</w:t>
      </w:r>
      <w:r w:rsidRPr="00547AE5">
        <w:t>;</w:t>
      </w:r>
    </w:p>
    <w:p w:rsidR="003030DE" w:rsidRPr="00547AE5" w:rsidRDefault="00547AE5" w:rsidP="003030DE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3030DE" w:rsidRPr="00547AE5">
        <w:rPr>
          <w:rFonts w:eastAsiaTheme="minorHAnsi"/>
          <w:lang w:eastAsia="en-US"/>
        </w:rPr>
        <w:t xml:space="preserve">Федеральный </w:t>
      </w:r>
      <w:hyperlink r:id="rId16" w:history="1">
        <w:r w:rsidR="003030DE" w:rsidRPr="00547AE5">
          <w:rPr>
            <w:rFonts w:eastAsiaTheme="minorHAnsi"/>
            <w:lang w:eastAsia="en-US"/>
          </w:rPr>
          <w:t>закон</w:t>
        </w:r>
      </w:hyperlink>
      <w:r w:rsidR="003030DE" w:rsidRPr="00547AE5">
        <w:rPr>
          <w:rFonts w:eastAsiaTheme="minorHAnsi"/>
          <w:lang w:eastAsia="en-US"/>
        </w:rPr>
        <w:t xml:space="preserve"> от 13 июля 2015 г. N 218-ФЗ "О государственной регистрации недвижимости";</w:t>
      </w:r>
    </w:p>
    <w:p w:rsidR="003030DE" w:rsidRPr="00547AE5" w:rsidRDefault="00547AE5" w:rsidP="003030DE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3030DE" w:rsidRPr="00547AE5">
        <w:rPr>
          <w:rFonts w:eastAsiaTheme="minorHAnsi"/>
          <w:lang w:eastAsia="en-US"/>
        </w:rPr>
        <w:t xml:space="preserve">Федеральный </w:t>
      </w:r>
      <w:hyperlink r:id="rId17" w:history="1">
        <w:r w:rsidR="003030DE" w:rsidRPr="00547AE5">
          <w:rPr>
            <w:rFonts w:eastAsiaTheme="minorHAnsi"/>
            <w:lang w:eastAsia="en-US"/>
          </w:rPr>
          <w:t>закон</w:t>
        </w:r>
      </w:hyperlink>
      <w:r w:rsidR="003030DE" w:rsidRPr="00547AE5">
        <w:rPr>
          <w:rFonts w:eastAsiaTheme="minorHAnsi"/>
          <w:lang w:eastAsia="en-US"/>
        </w:rPr>
        <w:t xml:space="preserve"> от 3 июля 2016 г. N 237-ФЗ "О государственной кадастровой оценке";</w:t>
      </w:r>
    </w:p>
    <w:p w:rsidR="003030DE" w:rsidRPr="00547AE5" w:rsidRDefault="00547AE5" w:rsidP="003030DE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18" w:history="1">
        <w:r w:rsidR="003030DE" w:rsidRPr="00547AE5">
          <w:rPr>
            <w:rFonts w:eastAsiaTheme="minorHAnsi"/>
            <w:lang w:eastAsia="en-US"/>
          </w:rPr>
          <w:t>постановление</w:t>
        </w:r>
      </w:hyperlink>
      <w:r w:rsidR="003030DE" w:rsidRPr="00547AE5">
        <w:rPr>
          <w:rFonts w:eastAsiaTheme="minorHAnsi"/>
          <w:lang w:eastAsia="en-US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3030DE" w:rsidRPr="007C52E3" w:rsidRDefault="00547AE5" w:rsidP="005B6AD7">
      <w:pPr>
        <w:autoSpaceDE w:val="0"/>
        <w:autoSpaceDN w:val="0"/>
        <w:adjustRightInd w:val="0"/>
        <w:ind w:firstLine="283"/>
        <w:jc w:val="both"/>
      </w:pPr>
      <w:r>
        <w:rPr>
          <w:rFonts w:eastAsiaTheme="minorHAnsi"/>
          <w:lang w:eastAsia="en-US"/>
        </w:rPr>
        <w:t xml:space="preserve">- </w:t>
      </w:r>
      <w:hyperlink r:id="rId19" w:history="1">
        <w:r w:rsidR="003030DE" w:rsidRPr="00547AE5">
          <w:rPr>
            <w:rFonts w:eastAsiaTheme="minorHAnsi"/>
            <w:lang w:eastAsia="en-US"/>
          </w:rPr>
          <w:t>приказ</w:t>
        </w:r>
      </w:hyperlink>
      <w:r w:rsidR="003030DE" w:rsidRPr="00547AE5">
        <w:rPr>
          <w:rFonts w:eastAsiaTheme="minorHAnsi"/>
          <w:lang w:eastAsia="en-US"/>
        </w:rPr>
        <w:t xml:space="preserve"> МВД России от 24 ноября 2008 г. N 1001 "О порядке ре</w:t>
      </w:r>
      <w:r w:rsidR="005B6AD7">
        <w:rPr>
          <w:rFonts w:eastAsiaTheme="minorHAnsi"/>
          <w:lang w:eastAsia="en-US"/>
        </w:rPr>
        <w:t>гистрации транспортных средств"</w:t>
      </w:r>
      <w:r w:rsidR="005B6AD7" w:rsidRPr="005B6AD7">
        <w:rPr>
          <w:rFonts w:eastAsiaTheme="minorHAnsi"/>
          <w:lang w:eastAsia="en-US"/>
        </w:rPr>
        <w:t>;</w:t>
      </w:r>
    </w:p>
    <w:p w:rsidR="0034780D" w:rsidRPr="007C52E3" w:rsidRDefault="0034780D" w:rsidP="0034780D">
      <w:pPr>
        <w:autoSpaceDE w:val="0"/>
        <w:autoSpaceDN w:val="0"/>
        <w:adjustRightInd w:val="0"/>
        <w:ind w:firstLine="284"/>
        <w:jc w:val="both"/>
      </w:pPr>
      <w:r w:rsidRPr="007C52E3">
        <w:t>- действующая инструкция по делопроизводству;</w:t>
      </w:r>
    </w:p>
    <w:p w:rsidR="0034780D" w:rsidRDefault="0034780D" w:rsidP="0034780D">
      <w:pPr>
        <w:autoSpaceDE w:val="0"/>
        <w:autoSpaceDN w:val="0"/>
        <w:adjustRightInd w:val="0"/>
        <w:ind w:firstLine="284"/>
        <w:jc w:val="both"/>
      </w:pPr>
      <w:r w:rsidRPr="007C52E3">
        <w:t>- Приказ ФНС России от 21.07.2017 № ММВ-7-10/459@ (с учетом изменений и дополнений, внесенных приказами ФНС России от 26.07.2012 № ММВ-7-10/522@ и от 28.03.2013 №ММВ-7-10/129) «Об утверждении Порядка обмена документами, содержащими конфиденциальную информацию»;</w:t>
      </w:r>
    </w:p>
    <w:p w:rsidR="00AE19AE" w:rsidRDefault="00AE19AE" w:rsidP="00777D71">
      <w:pPr>
        <w:autoSpaceDE w:val="0"/>
        <w:autoSpaceDN w:val="0"/>
        <w:adjustRightInd w:val="0"/>
        <w:jc w:val="both"/>
      </w:pPr>
      <w:r>
        <w:t xml:space="preserve">    </w:t>
      </w:r>
      <w:r w:rsidRPr="000D3EDE">
        <w:t xml:space="preserve">- </w:t>
      </w:r>
      <w:r w:rsidRPr="000D3EDE">
        <w:rPr>
          <w:rFonts w:eastAsiaTheme="minorHAnsi"/>
          <w:bCs/>
          <w:lang w:eastAsia="en-US"/>
        </w:rPr>
        <w:t>Указ Президента РФ от 12.08.2002 N 885 (ред. от 16.07.2009) "Об утверждении общих принципов служебного поведения государственны</w:t>
      </w:r>
      <w:r>
        <w:rPr>
          <w:rFonts w:eastAsiaTheme="minorHAnsi"/>
          <w:bCs/>
          <w:lang w:eastAsia="en-US"/>
        </w:rPr>
        <w:t>х служащих</w:t>
      </w:r>
      <w:r w:rsidRPr="00842523">
        <w:t>;</w:t>
      </w:r>
    </w:p>
    <w:p w:rsidR="00AE19AE" w:rsidRDefault="00AE19AE" w:rsidP="00777D71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>
        <w:t xml:space="preserve">- </w:t>
      </w:r>
      <w:r>
        <w:rPr>
          <w:rFonts w:eastAsiaTheme="minorHAnsi"/>
          <w:lang w:eastAsia="en-US"/>
        </w:rPr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842523">
        <w:t>;</w:t>
      </w:r>
    </w:p>
    <w:p w:rsidR="0034780D" w:rsidRPr="00CC0BCC" w:rsidRDefault="0034780D" w:rsidP="003478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7C52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013E16" w:rsidRPr="00CC0BCC" w:rsidRDefault="00345A3C" w:rsidP="000E21EC">
      <w:pPr>
        <w:autoSpaceDE w:val="0"/>
        <w:autoSpaceDN w:val="0"/>
        <w:adjustRightInd w:val="0"/>
        <w:ind w:firstLine="283"/>
        <w:jc w:val="both"/>
      </w:pPr>
      <w:r w:rsidRPr="00CC0BCC">
        <w:lastRenderedPageBreak/>
        <w:t xml:space="preserve">- </w:t>
      </w:r>
      <w:hyperlink r:id="rId21" w:history="1">
        <w:r w:rsidRPr="00CC0BCC">
          <w:t>гл</w:t>
        </w:r>
        <w:r w:rsidR="00013E16" w:rsidRPr="00CC0BCC">
          <w:t>авы</w:t>
        </w:r>
        <w:r w:rsidRPr="00CC0BCC">
          <w:t xml:space="preserve"> 2</w:t>
        </w:r>
      </w:hyperlink>
      <w:r w:rsidR="00013E16" w:rsidRPr="00CC0BCC">
        <w:t>8</w:t>
      </w:r>
      <w:r w:rsidRPr="00CC0BCC">
        <w:t xml:space="preserve"> "</w:t>
      </w:r>
      <w:r w:rsidR="00013E16" w:rsidRPr="00CC0BCC">
        <w:t>Транспортный налог</w:t>
      </w:r>
      <w:r w:rsidR="005B6AD7" w:rsidRPr="00CC0BCC">
        <w:t>"</w:t>
      </w:r>
      <w:r w:rsidR="00013E16" w:rsidRPr="00CC0BCC">
        <w:t>, глава 31 «Земельный налог»</w:t>
      </w:r>
      <w:r w:rsidR="000E21EC" w:rsidRPr="00CC0BCC">
        <w:t xml:space="preserve">, </w:t>
      </w:r>
      <w:hyperlink r:id="rId22" w:history="1">
        <w:r w:rsidR="000E21EC" w:rsidRPr="00CC0BCC">
          <w:rPr>
            <w:rFonts w:eastAsiaTheme="minorHAnsi"/>
            <w:lang w:eastAsia="en-US"/>
          </w:rPr>
          <w:t>Глава 32</w:t>
        </w:r>
      </w:hyperlink>
      <w:r w:rsidR="000E21EC" w:rsidRPr="00CC0BCC">
        <w:rPr>
          <w:rFonts w:eastAsiaTheme="minorHAnsi"/>
          <w:lang w:eastAsia="en-US"/>
        </w:rPr>
        <w:t>. Налог на имущество физических лиц)</w:t>
      </w:r>
      <w:r w:rsidR="00013E16" w:rsidRPr="00CC0BCC">
        <w:t xml:space="preserve"> </w:t>
      </w:r>
      <w:r w:rsidRPr="00CC0BCC">
        <w:t>части второй Налогового кодекса Российской Федерации (Федеральные законы от 5 августа 2000 г. N 117-ФЗ с изменениями и дополнениями);</w:t>
      </w:r>
    </w:p>
    <w:p w:rsidR="00013E16" w:rsidRPr="00CC0BCC" w:rsidRDefault="00013E16" w:rsidP="00013E1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C0BCC">
        <w:rPr>
          <w:rFonts w:ascii="Times New Roman" w:hAnsi="Times New Roman" w:cs="Times New Roman"/>
          <w:sz w:val="24"/>
          <w:szCs w:val="24"/>
        </w:rPr>
        <w:t xml:space="preserve">- Приказ ФНС России от 05.12.2016 N ММВ-7-21/668@ "Об утверждении формы и формата представления налоговой декларации по транспортному налогу в электронной форме и порядка ее заполнения" (Зарегистрировано в Минюсте России 26.12.2016 N 44966) </w:t>
      </w:r>
    </w:p>
    <w:p w:rsidR="00013E16" w:rsidRPr="00CC0BCC" w:rsidRDefault="00013E16" w:rsidP="00013E1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C0BCC">
        <w:rPr>
          <w:rFonts w:ascii="Times New Roman" w:hAnsi="Times New Roman" w:cs="Times New Roman"/>
          <w:sz w:val="24"/>
          <w:szCs w:val="24"/>
        </w:rPr>
        <w:t xml:space="preserve">- Приказ ФНС России от 10.05.2017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CC0BCC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CC0BCC">
        <w:rPr>
          <w:rFonts w:ascii="Times New Roman" w:hAnsi="Times New Roman" w:cs="Times New Roman"/>
          <w:sz w:val="24"/>
          <w:szCs w:val="24"/>
        </w:rPr>
        <w:t xml:space="preserve"> силу приказа Федеральной налоговой службы от 28.102011 N ММВ-7-11/696@" (Зарегистрировано в Минюсте России 01.06.2017 N 46926)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</w:t>
      </w:r>
      <w:hyperlink r:id="rId23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24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</w:t>
      </w:r>
      <w:hyperlink r:id="rId25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</w:t>
      </w:r>
      <w:hyperlink r:id="rId26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27" w:history="1">
        <w:r w:rsidR="000E21EC" w:rsidRPr="00CC0BCC">
          <w:rPr>
            <w:rFonts w:eastAsiaTheme="minorHAnsi"/>
            <w:lang w:eastAsia="en-US"/>
          </w:rPr>
          <w:t>приказа</w:t>
        </w:r>
      </w:hyperlink>
      <w:r w:rsidR="000E21EC" w:rsidRPr="00CC0BCC">
        <w:rPr>
          <w:rFonts w:eastAsiaTheme="minorHAnsi"/>
          <w:lang w:eastAsia="en-US"/>
        </w:rPr>
        <w:t xml:space="preserve"> ФНС России от 25 декабря 2014 г. N ММВ-7-11/673 "Об утверждении формы налогового уведомления");</w:t>
      </w:r>
      <w:proofErr w:type="gramEnd"/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28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29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30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</w:t>
      </w:r>
      <w:hyperlink r:id="rId31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ММ-3-09/536@)</w:t>
      </w:r>
      <w:proofErr w:type="gramEnd"/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32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</w:t>
      </w:r>
    </w:p>
    <w:p w:rsidR="000E21EC" w:rsidRPr="00CC0BCC" w:rsidRDefault="00CC0BCC" w:rsidP="000E21E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hyperlink r:id="rId33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</w:p>
    <w:p w:rsidR="000E21EC" w:rsidRPr="00CC0BCC" w:rsidRDefault="00CC0BCC" w:rsidP="00DC1768">
      <w:pPr>
        <w:autoSpaceDE w:val="0"/>
        <w:autoSpaceDN w:val="0"/>
        <w:adjustRightInd w:val="0"/>
        <w:ind w:left="708"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</w:t>
      </w:r>
      <w:hyperlink r:id="rId34" w:history="1">
        <w:r w:rsidR="000E21EC" w:rsidRPr="00CC0BCC">
          <w:rPr>
            <w:rFonts w:eastAsiaTheme="minorHAnsi"/>
            <w:lang w:eastAsia="en-US"/>
          </w:rPr>
          <w:t>приказ</w:t>
        </w:r>
      </w:hyperlink>
      <w:r w:rsidR="000E21EC" w:rsidRPr="00CC0BCC">
        <w:rPr>
          <w:rFonts w:eastAsiaTheme="minorHAnsi"/>
          <w:lang w:eastAsia="en-US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CC0BCC" w:rsidRPr="00CC0BCC" w:rsidRDefault="00CC0BCC" w:rsidP="00CC0BCC">
      <w:pPr>
        <w:autoSpaceDE w:val="0"/>
        <w:autoSpaceDN w:val="0"/>
        <w:adjustRightInd w:val="0"/>
        <w:ind w:left="851" w:hanging="1"/>
        <w:jc w:val="both"/>
        <w:rPr>
          <w:rFonts w:eastAsiaTheme="minorHAnsi"/>
          <w:lang w:eastAsia="en-US"/>
        </w:rPr>
      </w:pPr>
      <w:r w:rsidRPr="00CC0BCC">
        <w:tab/>
      </w:r>
      <w:r w:rsidRPr="00CC0BCC">
        <w:tab/>
      </w:r>
      <w:proofErr w:type="gramStart"/>
      <w:r>
        <w:t>-</w:t>
      </w:r>
      <w:hyperlink r:id="rId35" w:history="1">
        <w:r w:rsidRPr="00CC0BCC">
          <w:rPr>
            <w:rFonts w:eastAsiaTheme="minorHAnsi"/>
            <w:lang w:eastAsia="en-US"/>
          </w:rPr>
          <w:t>приказ</w:t>
        </w:r>
      </w:hyperlink>
      <w:r w:rsidRPr="00CC0BCC">
        <w:rPr>
          <w:rFonts w:eastAsiaTheme="minorHAnsi"/>
          <w:lang w:eastAsia="en-US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CC0BCC" w:rsidRPr="00CC0BCC" w:rsidRDefault="00CC0BCC" w:rsidP="00CC0BCC">
      <w:pPr>
        <w:autoSpaceDE w:val="0"/>
        <w:autoSpaceDN w:val="0"/>
        <w:adjustRightInd w:val="0"/>
        <w:ind w:left="851" w:firstLine="565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</w:t>
      </w:r>
      <w:hyperlink r:id="rId36" w:history="1">
        <w:r w:rsidRPr="00CC0BCC">
          <w:rPr>
            <w:rFonts w:eastAsiaTheme="minorHAnsi"/>
            <w:lang w:eastAsia="en-US"/>
          </w:rPr>
          <w:t>приказ</w:t>
        </w:r>
      </w:hyperlink>
      <w:r w:rsidRPr="00CC0BCC">
        <w:rPr>
          <w:rFonts w:eastAsiaTheme="minorHAnsi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C0BCC">
        <w:rPr>
          <w:rFonts w:eastAsiaTheme="minorHAnsi"/>
          <w:lang w:eastAsia="en-US"/>
        </w:rPr>
        <w:t xml:space="preserve"> </w:t>
      </w:r>
      <w:proofErr w:type="gramStart"/>
      <w:r w:rsidRPr="00CC0BCC">
        <w:rPr>
          <w:rFonts w:eastAsiaTheme="minorHAnsi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E3E62" w:rsidRPr="007C52E3" w:rsidRDefault="003C6A33" w:rsidP="00335B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Г</w:t>
      </w:r>
      <w:r w:rsidR="004B4B52" w:rsidRPr="007C52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E3E62" w:rsidRPr="007C52E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7C52E3">
        <w:rPr>
          <w:rFonts w:ascii="Times New Roman" w:hAnsi="Times New Roman" w:cs="Times New Roman"/>
          <w:sz w:val="24"/>
          <w:szCs w:val="24"/>
        </w:rPr>
        <w:t>: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4E51E9" w:rsidRPr="007C52E3" w:rsidRDefault="00B46E55" w:rsidP="004E51E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</w:t>
      </w:r>
      <w:r w:rsidR="004E51E9" w:rsidRPr="007C52E3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4E51E9" w:rsidRPr="007C52E3" w:rsidRDefault="004E51E9" w:rsidP="004E51E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состав налогоплательщиков </w:t>
      </w:r>
      <w:r w:rsidR="00195F2F">
        <w:rPr>
          <w:rFonts w:ascii="Times New Roman" w:hAnsi="Times New Roman" w:cs="Times New Roman"/>
          <w:sz w:val="24"/>
          <w:szCs w:val="24"/>
        </w:rPr>
        <w:t>земельного и транспортного налогов</w:t>
      </w:r>
      <w:r w:rsidRPr="007C52E3">
        <w:rPr>
          <w:rFonts w:ascii="Times New Roman" w:hAnsi="Times New Roman" w:cs="Times New Roman"/>
          <w:sz w:val="24"/>
          <w:szCs w:val="24"/>
        </w:rPr>
        <w:t>;</w:t>
      </w:r>
    </w:p>
    <w:p w:rsidR="00816C11" w:rsidRDefault="00C82180" w:rsidP="00816C1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816C11">
        <w:rPr>
          <w:rFonts w:eastAsiaTheme="minorHAnsi"/>
          <w:lang w:eastAsia="en-US"/>
        </w:rPr>
        <w:t>понятие налоговый период, отчетный период;</w:t>
      </w:r>
    </w:p>
    <w:p w:rsidR="00816C11" w:rsidRDefault="00C82180" w:rsidP="00816C1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816C11">
        <w:rPr>
          <w:rFonts w:eastAsiaTheme="minorHAnsi"/>
          <w:lang w:eastAsia="en-US"/>
        </w:rPr>
        <w:t>понятие налоговая ставка;</w:t>
      </w:r>
    </w:p>
    <w:p w:rsidR="00816C11" w:rsidRDefault="00C82180" w:rsidP="00816C1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816C11">
        <w:rPr>
          <w:rFonts w:eastAsiaTheme="minorHAnsi"/>
          <w:lang w:eastAsia="en-US"/>
        </w:rPr>
        <w:t>порядок применения налоговых льгот и исчисления суммы налога и сумм авансовых платежей по налогу;</w:t>
      </w:r>
    </w:p>
    <w:p w:rsidR="00816C11" w:rsidRDefault="00C82180" w:rsidP="00816C1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816C11">
        <w:rPr>
          <w:rFonts w:eastAsiaTheme="minorHAnsi"/>
          <w:lang w:eastAsia="en-US"/>
        </w:rPr>
        <w:t>порядок исчисления суммы налога и сумм авансовых платежей по налогу.</w:t>
      </w:r>
    </w:p>
    <w:p w:rsidR="00DC1768" w:rsidRDefault="00C82180" w:rsidP="00DC1768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C1768">
        <w:rPr>
          <w:rFonts w:eastAsiaTheme="minorHAnsi"/>
          <w:lang w:eastAsia="en-US"/>
        </w:rPr>
        <w:t>практика применения законодательства Российской Федерации о налогах и сборах в служебной деятельности;</w:t>
      </w:r>
    </w:p>
    <w:p w:rsidR="00DC1768" w:rsidRDefault="00C82180" w:rsidP="00DC1768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DC1768">
        <w:rPr>
          <w:rFonts w:eastAsiaTheme="minorHAnsi"/>
          <w:lang w:eastAsia="en-US"/>
        </w:rPr>
        <w:t>порядо</w:t>
      </w:r>
      <w:r w:rsidR="00D35940">
        <w:rPr>
          <w:rFonts w:eastAsiaTheme="minorHAnsi"/>
          <w:lang w:eastAsia="en-US"/>
        </w:rPr>
        <w:t>к исчисления уплаты</w:t>
      </w:r>
      <w:r w:rsidR="00DC1768">
        <w:rPr>
          <w:rFonts w:eastAsiaTheme="minorHAnsi"/>
          <w:lang w:eastAsia="en-US"/>
        </w:rPr>
        <w:t>, транспортного налога, земельного налога, налога на имущество физических лиц.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порядок и сроки проведения камеральных проверок;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требования к составлению акта камеральной проверки;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основы финансовых отношений и кредитных отношений;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судебно-арбитражная практика в части камеральных проверок;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схемы ухода от налогов;</w:t>
      </w:r>
    </w:p>
    <w:p w:rsidR="00CC0BCC" w:rsidRDefault="00C82180" w:rsidP="00CC0BC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CC0BCC">
        <w:rPr>
          <w:rFonts w:eastAsiaTheme="minorHAnsi"/>
          <w:lang w:eastAsia="en-US"/>
        </w:rPr>
        <w:t xml:space="preserve"> порядок определения налогооблагаемой базы.</w:t>
      </w:r>
    </w:p>
    <w:p w:rsidR="00CE3E62" w:rsidRPr="007C52E3" w:rsidRDefault="00CE3E62" w:rsidP="00335B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7C52E3">
        <w:rPr>
          <w:rFonts w:ascii="Times New Roman" w:hAnsi="Times New Roman" w:cs="Times New Roman"/>
          <w:sz w:val="24"/>
          <w:szCs w:val="24"/>
        </w:rPr>
        <w:t>: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E3E62" w:rsidRPr="007C52E3" w:rsidRDefault="00B46E55" w:rsidP="00F632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7C52E3">
        <w:rPr>
          <w:rFonts w:ascii="Times New Roman" w:hAnsi="Times New Roman" w:cs="Times New Roman"/>
          <w:sz w:val="24"/>
          <w:szCs w:val="24"/>
        </w:rPr>
        <w:t>: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125570" w:rsidRDefault="00125570" w:rsidP="001255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t xml:space="preserve">- </w:t>
      </w:r>
      <w:r w:rsidRPr="007C52E3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</w:t>
      </w:r>
      <w:r w:rsidR="00AE4083">
        <w:rPr>
          <w:rFonts w:ascii="Times New Roman" w:hAnsi="Times New Roman" w:cs="Times New Roman"/>
          <w:sz w:val="24"/>
          <w:szCs w:val="24"/>
        </w:rPr>
        <w:t>земельного и транспортного налогов</w:t>
      </w:r>
      <w:proofErr w:type="gramStart"/>
      <w:r w:rsidR="00AE4083" w:rsidRPr="00AE4083">
        <w:rPr>
          <w:rFonts w:ascii="Times New Roman" w:hAnsi="Times New Roman" w:cs="Times New Roman"/>
          <w:sz w:val="24"/>
          <w:szCs w:val="24"/>
        </w:rPr>
        <w:t>;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C0BCC" w:rsidRDefault="00CC0BCC" w:rsidP="00CC0BC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составление акта по результатам проведения камеральной налоговой проверки</w:t>
      </w:r>
    </w:p>
    <w:p w:rsidR="00C82180" w:rsidRDefault="00C82180" w:rsidP="00CC0BC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исчисление имущественных налогов физическим лицам (проведение расчетов)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7C52E3">
        <w:rPr>
          <w:rFonts w:ascii="Times New Roman" w:hAnsi="Times New Roman" w:cs="Times New Roman"/>
          <w:sz w:val="24"/>
          <w:szCs w:val="24"/>
        </w:rPr>
        <w:t>: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C8430A" w:rsidRPr="007C52E3">
        <w:rPr>
          <w:rFonts w:ascii="Times New Roman" w:hAnsi="Times New Roman" w:cs="Times New Roman"/>
          <w:sz w:val="24"/>
          <w:szCs w:val="24"/>
        </w:rPr>
        <w:t>камеральных</w:t>
      </w:r>
      <w:r w:rsidRPr="007C52E3">
        <w:rPr>
          <w:rFonts w:ascii="Times New Roman" w:hAnsi="Times New Roman" w:cs="Times New Roman"/>
          <w:sz w:val="24"/>
          <w:szCs w:val="24"/>
        </w:rPr>
        <w:t xml:space="preserve"> проверок (обследований);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F1E7C" w:rsidRPr="007C52E3" w:rsidRDefault="005F1E7C" w:rsidP="005F1E7C">
      <w:pPr>
        <w:pStyle w:val="ConsPlusNormal"/>
        <w:jc w:val="both"/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A1875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7" w:history="1">
        <w:r w:rsidRPr="007C52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 w:rsidRPr="007C52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7C52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7C52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1875" w:rsidRPr="007C52E3">
        <w:rPr>
          <w:rFonts w:ascii="Times New Roman" w:hAnsi="Times New Roman" w:cs="Times New Roman"/>
          <w:sz w:val="24"/>
          <w:szCs w:val="24"/>
        </w:rPr>
        <w:t xml:space="preserve">отдел камеральных проверок </w:t>
      </w:r>
      <w:r w:rsidR="005F1876">
        <w:rPr>
          <w:rFonts w:ascii="Times New Roman" w:hAnsi="Times New Roman" w:cs="Times New Roman"/>
          <w:sz w:val="24"/>
          <w:szCs w:val="24"/>
        </w:rPr>
        <w:t>Инспекции</w:t>
      </w:r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r w:rsidR="00FA1875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EA4DD9" w:rsidRDefault="00EA4DD9" w:rsidP="00EA4DD9">
      <w:pPr>
        <w:autoSpaceDE w:val="0"/>
        <w:autoSpaceDN w:val="0"/>
        <w:adjustRightInd w:val="0"/>
        <w:ind w:firstLine="708"/>
        <w:jc w:val="both"/>
      </w:pPr>
      <w:r>
        <w:t>8.1. проводить камеральные проверки налоговой отчетности по земельному и транспортному налогам, а также в случае необходимости проводить  иные мероприятия налогового контроля, оформлять материалы камеральных налоговых проверок и иных мероприятий налогового контроля  в соответствии с требованиями законодательства Российской Федерации о налогах и сборах; подготовка и согласование с правовым отделом  проекта решения (акта) по результатам камеральной налоговой проверки либо акта об обнаружении налогового правонарушения; участие в случае необходимости в рассмотрении материалов камеральных проверок и контрольных мероприятий, связанных с деятельностью отдела;</w:t>
      </w:r>
    </w:p>
    <w:p w:rsidR="00EA4DD9" w:rsidRDefault="00EA4DD9" w:rsidP="00EA4DD9">
      <w:pPr>
        <w:ind w:firstLine="567"/>
        <w:jc w:val="both"/>
      </w:pPr>
      <w:r>
        <w:t>8.2. проводить расчеты налогов физическим лицам имущественных налогов, формировать сводные налоговые уведомления;</w:t>
      </w:r>
    </w:p>
    <w:p w:rsidR="00EA4DD9" w:rsidRDefault="00EA4DD9" w:rsidP="00EA4DD9">
      <w:pPr>
        <w:shd w:val="clear" w:color="auto" w:fill="FFFFFF"/>
        <w:ind w:firstLine="567"/>
        <w:jc w:val="both"/>
      </w:pPr>
      <w:r>
        <w:t xml:space="preserve">8.3. </w:t>
      </w:r>
      <w:proofErr w:type="spellStart"/>
      <w:proofErr w:type="gramStart"/>
      <w:r>
        <w:t>c</w:t>
      </w:r>
      <w:proofErr w:type="gramEnd"/>
      <w:r>
        <w:t>оставлять</w:t>
      </w:r>
      <w:proofErr w:type="spellEnd"/>
      <w: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EA4DD9" w:rsidRDefault="00EA4DD9" w:rsidP="00EA4DD9">
      <w:pPr>
        <w:ind w:firstLine="567"/>
        <w:jc w:val="both"/>
      </w:pPr>
      <w:r>
        <w:t>8.4. обеспечивать производства по делам о налоговых правонарушениях и преступлениях. Обеспечение привлечения к административной ответственности лиц, допустивших административные правонарушения, установленных в ходе мероприятий налогового контроля. Передача в правовой отдел административных протоколов и материалов налогового контроля  для обеспечения производства по делам об административных  и налоговых правонарушениях;</w:t>
      </w:r>
    </w:p>
    <w:p w:rsidR="00EA4DD9" w:rsidRDefault="00EA4DD9" w:rsidP="00EA4DD9">
      <w:pPr>
        <w:ind w:firstLine="567"/>
        <w:jc w:val="both"/>
      </w:pPr>
      <w:r>
        <w:lastRenderedPageBreak/>
        <w:t xml:space="preserve">8.5. Рассматривать обращений (заявлений) граждан по правильности исчисления имущественных налогов физических лиц. </w:t>
      </w:r>
      <w:proofErr w:type="gramStart"/>
      <w:r>
        <w:t>Рассмотрение и подготовка ответов в сроки предусмотренные законодательством РФ для подготовки ответов физическим лицам;</w:t>
      </w:r>
      <w:proofErr w:type="gramEnd"/>
    </w:p>
    <w:p w:rsidR="00EA4DD9" w:rsidRDefault="00EA4DD9" w:rsidP="00EA4D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осуществлять контроль по формированию информационных ресурсов «Камеральные налоговые проверки», разделы XIII, XIV, XX, XXVIII, XXIX, XXXXII, XXXXIV, XXXXV информационного ресурса ВНП по приказу МНС «БГ-3-06 627», а также за своевременным и правильным формированием налоговых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пл</w:t>
      </w:r>
      <w:proofErr w:type="gramEnd"/>
      <w:r>
        <w:rPr>
          <w:rFonts w:ascii="Times New Roman" w:hAnsi="Times New Roman" w:cs="Times New Roman"/>
          <w:sz w:val="24"/>
          <w:szCs w:val="24"/>
        </w:rPr>
        <w:t>ательщиков земельного и транспортного налогов;</w:t>
      </w:r>
    </w:p>
    <w:p w:rsidR="00EA4DD9" w:rsidRDefault="00EA4DD9" w:rsidP="00EA4DD9">
      <w:pPr>
        <w:ind w:firstLine="567"/>
        <w:jc w:val="both"/>
      </w:pPr>
      <w:r>
        <w:t>8.7. проводить проверку начисленных к уплате сумм налогов или иных обязательных платежей при поступлении заявлений от налогоплательщиков по вопросу переплаты или возврата платежей, а также по вопросу закрытия КРСБ при реорганизации или ликвидации организации;</w:t>
      </w:r>
    </w:p>
    <w:p w:rsidR="00EA4DD9" w:rsidRDefault="00EA4DD9" w:rsidP="00EA4DD9">
      <w:pPr>
        <w:ind w:firstLine="567"/>
        <w:jc w:val="both"/>
      </w:pPr>
      <w:r>
        <w:t>8.8. направлять запросы в банки;</w:t>
      </w:r>
    </w:p>
    <w:p w:rsidR="00EA4DD9" w:rsidRDefault="00EA4DD9" w:rsidP="00EA4DD9">
      <w:pPr>
        <w:ind w:firstLine="567"/>
        <w:jc w:val="both"/>
      </w:pPr>
      <w:r>
        <w:t>8.9. подготавливать ответы на запросы налогоплательщиков или другого налогового органа в части вопросов, относящихся к компетенции отдела;</w:t>
      </w:r>
    </w:p>
    <w:p w:rsidR="00EA4DD9" w:rsidRDefault="00EA4DD9" w:rsidP="00EA4DD9">
      <w:pPr>
        <w:shd w:val="clear" w:color="auto" w:fill="FFFFFF"/>
        <w:ind w:firstLine="540"/>
        <w:jc w:val="both"/>
      </w:pPr>
      <w:r>
        <w:t xml:space="preserve">8.10.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Осуществлять контроль полноты,    и достоверности отражения в БД полученных сведений из регистрирующих органов. В случае поступившей  неполной или некорректной информации об объектах налогообложения, в 3-дневный срок со дня выявления направлять запросы в ВНО, либо  регистрирующие органы о представлении недостающей информации, в том числе через удаленный доступ к базе ГИБДД, направление формализованных запросов по СМЭВ;     </w:t>
      </w:r>
    </w:p>
    <w:p w:rsidR="00EA4DD9" w:rsidRDefault="00EA4DD9" w:rsidP="00EA4DD9">
      <w:pPr>
        <w:shd w:val="clear" w:color="auto" w:fill="FFFFFF"/>
        <w:ind w:firstLine="567"/>
        <w:jc w:val="both"/>
      </w:pPr>
      <w:proofErr w:type="gramStart"/>
      <w:r>
        <w:t>8.11. анализировать статистическую отчетность формы 5-МН, 5-ТН, подготавливать информации, аналитические материалы, иные отчеты по направлению деятельности отдела, выполнять их качественно и в срок;</w:t>
      </w:r>
      <w:proofErr w:type="gramEnd"/>
    </w:p>
    <w:p w:rsidR="00EA4DD9" w:rsidRDefault="00EA4DD9" w:rsidP="00EA4DD9">
      <w:pPr>
        <w:ind w:firstLine="567"/>
        <w:jc w:val="both"/>
      </w:pPr>
      <w:r>
        <w:t>8.12. осуществлять мероприятия по передаче налогоплательщиков в другой налоговый орган в соответствии с приказом ФНС России от 13.06.2012 №ММВ-8-6/37дсп@ (с изменениями и дополнениями);</w:t>
      </w:r>
    </w:p>
    <w:p w:rsidR="00EA4DD9" w:rsidRDefault="00EA4DD9" w:rsidP="00EA4DD9">
      <w:pPr>
        <w:ind w:firstLine="567"/>
        <w:jc w:val="both"/>
      </w:pPr>
      <w:r>
        <w:t>8.13. осуществлять взаимодействие с правоохранительными и иными контролирующими органами;</w:t>
      </w:r>
    </w:p>
    <w:p w:rsidR="00EA4DD9" w:rsidRDefault="00EA4DD9" w:rsidP="00EA4DD9">
      <w:pPr>
        <w:ind w:firstLine="567"/>
        <w:jc w:val="both"/>
      </w:pPr>
      <w:r>
        <w:t>8.14. обеспечивать сохранность документов учета налогов и других платежей, сведений ограниченного распространения, служебного удостоверения, соблюдение налоговой тайны;</w:t>
      </w:r>
    </w:p>
    <w:p w:rsidR="00EA4DD9" w:rsidRDefault="00EA4DD9" w:rsidP="00EA4DD9">
      <w:pPr>
        <w:ind w:firstLine="567"/>
        <w:jc w:val="both"/>
      </w:pPr>
      <w:r>
        <w:t>8.15. выполнять правила служебного распорядка и требований внутри объектного режима;</w:t>
      </w:r>
    </w:p>
    <w:p w:rsidR="00EA4DD9" w:rsidRDefault="00EA4DD9" w:rsidP="00EA4DD9">
      <w:pPr>
        <w:ind w:firstLine="567"/>
        <w:jc w:val="both"/>
      </w:pPr>
      <w:r>
        <w:t>8.16. вести делопроизводство в установленном порядке, подготавливать и сдавать документы в архив;</w:t>
      </w:r>
    </w:p>
    <w:p w:rsidR="00EA4DD9" w:rsidRDefault="00EA4DD9" w:rsidP="00EA4DD9">
      <w:pPr>
        <w:ind w:firstLine="539"/>
        <w:jc w:val="both"/>
      </w:pPr>
      <w:r>
        <w:t xml:space="preserve">8.17. самостоятельно повышать квалификацию, систематически изучать нормативные акты, владеть навыками пользователя программного комплекса «Система ЭОД местного уровня», владеть компьютерными программами, принимать участие в организации техучебы в отделе; осуществлять своевременный контроль за введением в действие и использованием в работе изменений всех изменений в  АИС </w:t>
      </w:r>
      <w:proofErr w:type="gramStart"/>
      <w:r>
        <w:t>–Н</w:t>
      </w:r>
      <w:proofErr w:type="gramEnd"/>
      <w:r>
        <w:t>алог (контроль версий) непосредственно относящихся к выполняемой работе;</w:t>
      </w:r>
    </w:p>
    <w:p w:rsidR="00EA4DD9" w:rsidRDefault="00EA4DD9" w:rsidP="00EA4DD9">
      <w:pPr>
        <w:ind w:firstLine="540"/>
        <w:jc w:val="both"/>
      </w:pPr>
      <w:r>
        <w:t xml:space="preserve">8.18.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  <w:proofErr w:type="gramStart"/>
      <w:r>
        <w:t>контроль за</w:t>
      </w:r>
      <w:proofErr w:type="gramEnd"/>
      <w:r>
        <w:t xml:space="preserve"> электронным документооборотом  по электронному взаимодействию с банками;</w:t>
      </w:r>
    </w:p>
    <w:p w:rsidR="00EA4DD9" w:rsidRDefault="00EA4DD9" w:rsidP="00EA4DD9">
      <w:pPr>
        <w:ind w:firstLine="540"/>
        <w:jc w:val="both"/>
      </w:pPr>
      <w:r>
        <w:t xml:space="preserve">8.19. осуществлять </w:t>
      </w:r>
      <w:proofErr w:type="gramStart"/>
      <w:r>
        <w:t>контроль за</w:t>
      </w:r>
      <w:proofErr w:type="gramEnd"/>
      <w:r>
        <w:t xml:space="preserve"> своевременностью предоставления пояснений налогоплательщиками (либо предоставление уточненных налоговых деклараций по налогу на прибыль организаций) на требования налогового органа о предоставлении пояснений и своевременным привлечением к ответственности в соответствии со ст. 129.1 НК РФ;</w:t>
      </w:r>
    </w:p>
    <w:p w:rsidR="00EA4DD9" w:rsidRDefault="00EA4DD9" w:rsidP="00EA4DD9">
      <w:pPr>
        <w:ind w:firstLine="567"/>
        <w:jc w:val="both"/>
      </w:pPr>
      <w:r>
        <w:t xml:space="preserve">8.20. проводить самоконтроль с использованием «Библиотеки шаблонов </w:t>
      </w:r>
      <w:r>
        <w:rPr>
          <w:lang w:val="en-US"/>
        </w:rPr>
        <w:t>QBE</w:t>
      </w:r>
      <w:r>
        <w:t>-запросов» в БД «СЭОД»» выполненных работ в сфере, соответствующей направлению деятельности отдела;</w:t>
      </w:r>
    </w:p>
    <w:p w:rsidR="00EA4DD9" w:rsidRDefault="00EA4DD9" w:rsidP="00EA4DD9">
      <w:pPr>
        <w:ind w:firstLine="567"/>
        <w:jc w:val="both"/>
      </w:pPr>
      <w:r>
        <w:lastRenderedPageBreak/>
        <w:t>8.21 проводить самоконтроль обеспечения полноты и достоверности данных, содержащихся в информационных  ресурсах (по направлению деятельности отдела);</w:t>
      </w:r>
    </w:p>
    <w:p w:rsidR="00EA4DD9" w:rsidRDefault="00EA4DD9" w:rsidP="00EA4DD9">
      <w:pPr>
        <w:ind w:firstLine="567"/>
        <w:jc w:val="both"/>
      </w:pPr>
      <w:r>
        <w:t>8.22. своевременно и качественно исполнять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EA4DD9" w:rsidRDefault="00EA4DD9" w:rsidP="00EA4DD9">
      <w:pPr>
        <w:ind w:firstLine="567"/>
        <w:jc w:val="both"/>
      </w:pPr>
      <w:r>
        <w:t>8.23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A4DD9" w:rsidRDefault="00EA4DD9" w:rsidP="00EA4DD9">
      <w:pPr>
        <w:jc w:val="both"/>
      </w:pPr>
      <w:r>
        <w:t>работать со сведениями, составляющими государственную тайну;</w:t>
      </w:r>
    </w:p>
    <w:p w:rsidR="00EA4DD9" w:rsidRDefault="00EA4DD9" w:rsidP="00EA4DD9">
      <w:pPr>
        <w:ind w:firstLine="567"/>
        <w:jc w:val="both"/>
      </w:pPr>
      <w:r>
        <w:t>8.24. при исполнении должностных обязанностей соблюдать права и законные интересы граждан и организаций;</w:t>
      </w:r>
    </w:p>
    <w:p w:rsidR="00EA4DD9" w:rsidRDefault="00EA4DD9" w:rsidP="00EA4DD9">
      <w:pPr>
        <w:ind w:firstLine="567"/>
        <w:jc w:val="both"/>
      </w:pPr>
      <w:r>
        <w:t>8.25.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A4DD9" w:rsidRDefault="00EA4DD9" w:rsidP="00EA4DD9">
      <w:pPr>
        <w:ind w:firstLine="567"/>
        <w:jc w:val="both"/>
      </w:pPr>
      <w:r>
        <w:t>8.26. взаимодействовать с другими государственными органами для решения вопросов, входящих в его компетенцию;</w:t>
      </w:r>
    </w:p>
    <w:p w:rsidR="00EA4DD9" w:rsidRDefault="00EA4DD9" w:rsidP="00EA4DD9">
      <w:pPr>
        <w:ind w:firstLine="567"/>
        <w:jc w:val="both"/>
      </w:pPr>
      <w:r>
        <w:t>8.27.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A4DD9" w:rsidRDefault="00EA4DD9" w:rsidP="00EA4DD9">
      <w:pPr>
        <w:ind w:firstLine="567"/>
        <w:jc w:val="both"/>
      </w:pPr>
      <w:r>
        <w:t>8.28.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4DD9" w:rsidRDefault="00EA4DD9" w:rsidP="00EA4DD9">
      <w:pPr>
        <w:ind w:firstLine="567"/>
        <w:jc w:val="both"/>
      </w:pPr>
      <w:r>
        <w:t>8.29. не совершать поступки, порочащие честь и достоинство государственного служащего;</w:t>
      </w:r>
    </w:p>
    <w:p w:rsidR="00EA4DD9" w:rsidRDefault="00EA4DD9" w:rsidP="00EA4DD9">
      <w:pPr>
        <w:ind w:firstLine="567"/>
        <w:jc w:val="both"/>
      </w:pPr>
      <w:r>
        <w:t>8.30. поддерживать уровень квалификации, необходимый для надлежащего выполнения данных обязанностей;</w:t>
      </w:r>
    </w:p>
    <w:p w:rsidR="00EA4DD9" w:rsidRDefault="00EA4DD9" w:rsidP="00EA4DD9">
      <w:pPr>
        <w:ind w:firstLine="567"/>
        <w:jc w:val="both"/>
      </w:pPr>
      <w:r>
        <w:t>8.31. соблюдать установленные правила публичных выступлений и предоставления служебной информации;</w:t>
      </w:r>
    </w:p>
    <w:p w:rsidR="00EA4DD9" w:rsidRDefault="00EA4DD9" w:rsidP="00EA4DD9">
      <w:pPr>
        <w:ind w:firstLine="567"/>
        <w:jc w:val="both"/>
      </w:pPr>
      <w:r>
        <w:t>8.32. проявлять корректность в обращении с гражданами и работниками ФНС России, Управления, Инспекции;</w:t>
      </w:r>
    </w:p>
    <w:p w:rsidR="00EA4DD9" w:rsidRDefault="00EA4DD9" w:rsidP="00EA4DD9">
      <w:pPr>
        <w:ind w:firstLine="567"/>
        <w:jc w:val="both"/>
      </w:pPr>
      <w:r>
        <w:t>8.33.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A4DD9" w:rsidRDefault="00EA4DD9" w:rsidP="00EA4DD9">
      <w:pPr>
        <w:ind w:firstLine="567"/>
        <w:jc w:val="both"/>
      </w:pPr>
      <w:r>
        <w:t>8.34. соблюдать правила и нормы охраны труда и техники безопасности;</w:t>
      </w:r>
    </w:p>
    <w:p w:rsidR="00EA4DD9" w:rsidRDefault="00EA4DD9" w:rsidP="00EA4DD9">
      <w:pPr>
        <w:ind w:firstLine="567"/>
        <w:jc w:val="both"/>
      </w:pPr>
      <w: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A4DD9" w:rsidRDefault="00EA4DD9" w:rsidP="00EA4DD9">
      <w:pPr>
        <w:ind w:firstLine="567"/>
        <w:jc w:val="both"/>
      </w:pPr>
      <w:r>
        <w:t>8.35.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A4DD9" w:rsidRDefault="00EA4DD9" w:rsidP="00EA4DD9">
      <w:pPr>
        <w:shd w:val="clear" w:color="auto" w:fill="FFFFFF"/>
        <w:ind w:firstLine="567"/>
        <w:jc w:val="both"/>
      </w:pPr>
      <w:r>
        <w:t>8.36.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3E62" w:rsidRPr="007C52E3" w:rsidRDefault="00CE3E62" w:rsidP="00E41A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93778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E0324" w:rsidRPr="007C52E3">
        <w:t>отдела</w:t>
      </w:r>
      <w:r w:rsidRPr="007C52E3">
        <w:t>;</w:t>
      </w:r>
    </w:p>
    <w:p w:rsidR="00E41A8D" w:rsidRPr="007C52E3" w:rsidRDefault="005E0324" w:rsidP="00E41A8D">
      <w:pPr>
        <w:shd w:val="clear" w:color="auto" w:fill="FFFFFF"/>
        <w:jc w:val="both"/>
      </w:pPr>
      <w:r w:rsidRPr="007C52E3">
        <w:t xml:space="preserve">            </w:t>
      </w:r>
      <w:r w:rsidR="00E41A8D" w:rsidRPr="007C52E3">
        <w:t xml:space="preserve">вносить </w:t>
      </w:r>
      <w:r w:rsidRPr="007C52E3">
        <w:t>начальнику отдела</w:t>
      </w:r>
      <w:r w:rsidR="00E41A8D" w:rsidRPr="007C52E3">
        <w:t xml:space="preserve"> предложения по совершенствованию налогового администрирования;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 xml:space="preserve">вносить </w:t>
      </w:r>
      <w:r w:rsidR="005E0324" w:rsidRPr="007C52E3">
        <w:t>начальнику отдела</w:t>
      </w:r>
      <w:r w:rsidRPr="007C52E3">
        <w:t xml:space="preserve"> предложения о поощрении гражданских служащих Инспекции за успешное и добросовестное исполнение должностных обязанностей;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защиту своих персональных данных;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профессиональное развитие в порядке, установленном законодательством Российской Федерации;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удаленный доступ к федеральным информационным ресурсам, сопро</w:t>
      </w:r>
      <w:r w:rsidR="00C8430A" w:rsidRPr="007C52E3">
        <w:t>вождаемым МИ ФНС России по ЦОД.</w:t>
      </w:r>
    </w:p>
    <w:p w:rsidR="00093778" w:rsidRPr="007C52E3" w:rsidRDefault="0009377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Pr="007C52E3" w:rsidRDefault="00CE3E62" w:rsidP="00093778">
      <w:pPr>
        <w:ind w:firstLine="540"/>
        <w:jc w:val="both"/>
      </w:pPr>
      <w:r w:rsidRPr="007C52E3">
        <w:t xml:space="preserve">10. </w:t>
      </w:r>
      <w:proofErr w:type="gramStart"/>
      <w:r w:rsidR="008A5E1B" w:rsidRPr="007C52E3">
        <w:t>Г</w:t>
      </w:r>
      <w:r w:rsidR="00093778" w:rsidRPr="007C52E3">
        <w:t xml:space="preserve">осударственный налоговый инспектор </w:t>
      </w:r>
      <w:r w:rsidRPr="007C52E3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Pr="007C52E3">
          <w:t>Положением</w:t>
        </w:r>
      </w:hyperlink>
      <w:r w:rsidRPr="007C52E3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C52E3">
        <w:t xml:space="preserve"> 2017, N 15 (ч. 1), ст. 2194), </w:t>
      </w:r>
      <w:r w:rsidR="00093778" w:rsidRPr="007C52E3">
        <w:t xml:space="preserve">положением о Межрайонной инспекции </w:t>
      </w:r>
      <w:r w:rsidR="00FD57CA">
        <w:t>Федеральной налоговой службы № 11</w:t>
      </w:r>
      <w:r w:rsidR="00093778" w:rsidRPr="007C52E3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</w:t>
      </w:r>
      <w:r w:rsidR="00FD57CA">
        <w:t>Федеральной налоговой службы № 11</w:t>
      </w:r>
      <w:r w:rsidR="00093778" w:rsidRPr="007C52E3">
        <w:t xml:space="preserve"> по Приморскому краю, поручениями начальника  отдела</w:t>
      </w:r>
      <w:r w:rsidR="005E0324" w:rsidRPr="007C52E3">
        <w:t>.</w:t>
      </w:r>
    </w:p>
    <w:p w:rsidR="0005650B" w:rsidRPr="007C52E3" w:rsidRDefault="0005650B" w:rsidP="00093778">
      <w:pPr>
        <w:ind w:firstLine="540"/>
        <w:jc w:val="both"/>
      </w:pP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 xml:space="preserve">            </w:t>
      </w:r>
      <w:r w:rsidR="00CE3E62" w:rsidRPr="007C52E3">
        <w:t xml:space="preserve">11. </w:t>
      </w:r>
      <w:r w:rsidR="008A5E1B" w:rsidRPr="007C52E3">
        <w:t>Г</w:t>
      </w:r>
      <w:r w:rsidR="00093778" w:rsidRPr="007C52E3">
        <w:t xml:space="preserve">осударственный налоговый инспектор </w:t>
      </w:r>
      <w:r w:rsidR="00CE3E62" w:rsidRPr="007C52E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C52E3">
        <w:t xml:space="preserve"> </w:t>
      </w:r>
      <w:r w:rsidRPr="007C52E3">
        <w:rPr>
          <w:bCs/>
        </w:rPr>
        <w:t xml:space="preserve">Кроме того, </w:t>
      </w:r>
      <w:r w:rsidRPr="007C52E3">
        <w:t xml:space="preserve">государственный налоговый инспектор </w:t>
      </w:r>
      <w:r w:rsidRPr="007C52E3">
        <w:rPr>
          <w:bCs/>
        </w:rPr>
        <w:t>несет ответственность</w:t>
      </w:r>
      <w:r w:rsidRPr="007C52E3">
        <w:t>: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C52E3">
        <w:t>указаний</w:t>
      </w:r>
      <w:proofErr w:type="gramEnd"/>
      <w:r w:rsidRPr="007C52E3">
        <w:t xml:space="preserve"> вышестоящих в порядке подчиненности руководителей, за исключением незаконных;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имущественный ущерб, причиненный по его вине;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действие или бездействие, приведшее к нарушению прав и законных интересов граждан;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несоблюдение ограничений, связанных с прохождением государственной гражданской службы;</w:t>
      </w:r>
    </w:p>
    <w:p w:rsidR="0005650B" w:rsidRPr="007C52E3" w:rsidRDefault="0005650B" w:rsidP="0005650B">
      <w:pPr>
        <w:tabs>
          <w:tab w:val="left" w:pos="851"/>
        </w:tabs>
        <w:jc w:val="both"/>
      </w:pPr>
      <w:r w:rsidRPr="007C52E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0937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93778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Pr="007C52E3" w:rsidRDefault="00CE3E62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93778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1) реализации функций налогового администрирования;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lastRenderedPageBreak/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7C52E3" w:rsidRDefault="00093778" w:rsidP="00093778">
      <w:pPr>
        <w:tabs>
          <w:tab w:val="num" w:pos="1080"/>
        </w:tabs>
        <w:ind w:firstLine="709"/>
        <w:jc w:val="both"/>
      </w:pPr>
      <w:r w:rsidRPr="007C52E3">
        <w:t xml:space="preserve">5) </w:t>
      </w:r>
      <w:proofErr w:type="gramStart"/>
      <w:r w:rsidRPr="007C52E3">
        <w:t>возникающим</w:t>
      </w:r>
      <w:proofErr w:type="gramEnd"/>
      <w:r w:rsidRPr="007C52E3">
        <w:t xml:space="preserve"> при рассмотрении инспекцией заявлений, предложений, жалоб граждан и юридических лиц;</w:t>
      </w:r>
    </w:p>
    <w:p w:rsidR="00093778" w:rsidRPr="007C52E3" w:rsidRDefault="00093778" w:rsidP="00093778">
      <w:pPr>
        <w:tabs>
          <w:tab w:val="num" w:pos="1080"/>
        </w:tabs>
        <w:ind w:firstLine="709"/>
        <w:jc w:val="both"/>
      </w:pPr>
      <w:r w:rsidRPr="007C52E3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7C52E3" w:rsidRDefault="00093778" w:rsidP="00093778">
      <w:pPr>
        <w:pStyle w:val="a5"/>
        <w:tabs>
          <w:tab w:val="num" w:pos="1080"/>
        </w:tabs>
        <w:ind w:firstLine="709"/>
        <w:jc w:val="both"/>
      </w:pPr>
      <w:r w:rsidRPr="007C52E3">
        <w:t xml:space="preserve">7) иным вопросам, предусмотренным положением об инспекции, иными нормативными актами. </w:t>
      </w:r>
    </w:p>
    <w:p w:rsidR="00093778" w:rsidRPr="007C52E3" w:rsidRDefault="0009377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7C52E3" w:rsidRDefault="00CE3E62" w:rsidP="00FC4B14">
      <w:pPr>
        <w:shd w:val="clear" w:color="auto" w:fill="FFFFFF"/>
        <w:ind w:firstLine="709"/>
        <w:jc w:val="both"/>
      </w:pPr>
      <w:r w:rsidRPr="007C52E3">
        <w:t xml:space="preserve">13. При исполнении служебных обязанностей </w:t>
      </w:r>
      <w:r w:rsidR="00FC4B14" w:rsidRPr="007C52E3">
        <w:t>государственный налоговый инспектор</w:t>
      </w:r>
      <w:r w:rsidRPr="007C52E3">
        <w:t xml:space="preserve"> обязан самостоятельно принимать решения по вопросам:</w:t>
      </w:r>
    </w:p>
    <w:p w:rsidR="00FC4B14" w:rsidRPr="007C52E3" w:rsidRDefault="00FC4B14" w:rsidP="00FC4B14">
      <w:pPr>
        <w:shd w:val="clear" w:color="auto" w:fill="FFFFFF"/>
        <w:ind w:firstLine="709"/>
        <w:jc w:val="both"/>
      </w:pPr>
      <w:r w:rsidRPr="007C52E3">
        <w:t>1) реализации функций налогового администрирования;</w:t>
      </w:r>
    </w:p>
    <w:p w:rsidR="00FC4B14" w:rsidRPr="007C52E3" w:rsidRDefault="00FC4B14" w:rsidP="00FC4B14">
      <w:pPr>
        <w:ind w:firstLine="709"/>
        <w:jc w:val="both"/>
      </w:pPr>
      <w:r w:rsidRPr="007C52E3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7C52E3" w:rsidRDefault="00FC4B14" w:rsidP="00FC4B14">
      <w:pPr>
        <w:ind w:firstLine="709"/>
        <w:jc w:val="both"/>
      </w:pPr>
      <w:r w:rsidRPr="007C52E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7C52E3" w:rsidRDefault="00FC4B14" w:rsidP="00FC4B14">
      <w:pPr>
        <w:ind w:firstLine="709"/>
        <w:jc w:val="both"/>
      </w:pPr>
      <w:r w:rsidRPr="007C52E3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7C52E3" w:rsidRDefault="00FC4B14" w:rsidP="00FC4B14">
      <w:pPr>
        <w:pStyle w:val="a5"/>
        <w:spacing w:after="0"/>
        <w:ind w:firstLine="709"/>
        <w:jc w:val="both"/>
      </w:pPr>
      <w:r w:rsidRPr="007C52E3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CE3E62" w:rsidRPr="007C52E3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FC4B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C4B14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7C52E3" w:rsidRDefault="00CE3E62" w:rsidP="00FC4B14">
      <w:pPr>
        <w:ind w:firstLine="709"/>
        <w:jc w:val="both"/>
      </w:pPr>
      <w:r w:rsidRPr="007C52E3">
        <w:t xml:space="preserve">14. </w:t>
      </w:r>
      <w:r w:rsidR="008A5E1B" w:rsidRPr="007C52E3">
        <w:t>Г</w:t>
      </w:r>
      <w:r w:rsidR="00FC4B14" w:rsidRPr="007C52E3">
        <w:t xml:space="preserve">осударственный налоговый инспектор </w:t>
      </w:r>
      <w:r w:rsidRPr="007C52E3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7C52E3" w:rsidRDefault="00FC4B14" w:rsidP="00FC4B14">
      <w:pPr>
        <w:ind w:firstLine="709"/>
        <w:jc w:val="both"/>
      </w:pPr>
      <w:r w:rsidRPr="007C52E3">
        <w:t>1) применения законодательства Российской Федерации о налогах и сборах;</w:t>
      </w:r>
    </w:p>
    <w:p w:rsidR="00FC4B14" w:rsidRPr="007C52E3" w:rsidRDefault="00FC4B14" w:rsidP="00FC4B14">
      <w:pPr>
        <w:ind w:firstLine="709"/>
        <w:jc w:val="both"/>
      </w:pPr>
      <w:r w:rsidRPr="007C52E3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 xml:space="preserve">3) иных актов. 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</w:p>
    <w:p w:rsidR="00FC4B14" w:rsidRPr="007C52E3" w:rsidRDefault="00CE3E62" w:rsidP="00FC4B14">
      <w:pPr>
        <w:autoSpaceDE w:val="0"/>
        <w:autoSpaceDN w:val="0"/>
        <w:adjustRightInd w:val="0"/>
        <w:ind w:firstLine="709"/>
        <w:jc w:val="both"/>
      </w:pPr>
      <w:r w:rsidRPr="007C52E3">
        <w:t xml:space="preserve">15. </w:t>
      </w:r>
      <w:r w:rsidR="008A5E1B" w:rsidRPr="007C52E3">
        <w:t>Г</w:t>
      </w:r>
      <w:r w:rsidR="00FC4B14" w:rsidRPr="007C52E3">
        <w:t xml:space="preserve">осударственный налоговый инспектор </w:t>
      </w:r>
      <w:r w:rsidRPr="007C52E3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>1) графика отпусков работников отдела;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>2) иных актов по поручению начальника или заместителя начальника инспекции, начальника отдела.</w:t>
      </w:r>
    </w:p>
    <w:p w:rsidR="00CE3E62" w:rsidRPr="007C52E3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C4B14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C4B14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2" w:history="1">
        <w:r w:rsidRPr="007C52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3" w:history="1">
        <w:r w:rsidRPr="007C52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7C52E3" w:rsidRDefault="00CE3E62" w:rsidP="00AA176A">
      <w:pPr>
        <w:ind w:firstLine="708"/>
        <w:jc w:val="both"/>
      </w:pPr>
      <w:r w:rsidRPr="007C52E3">
        <w:t xml:space="preserve">18. </w:t>
      </w:r>
      <w:r w:rsidR="00AA176A" w:rsidRPr="007C52E3">
        <w:t xml:space="preserve">В соответствии с замещаемой государственной гражданской должностью и в пределах функциональной компетенции, 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7C52E3" w:rsidRDefault="00AA176A" w:rsidP="00AA176A">
      <w:pPr>
        <w:tabs>
          <w:tab w:val="num" w:pos="1080"/>
        </w:tabs>
        <w:ind w:firstLine="708"/>
        <w:jc w:val="both"/>
        <w:rPr>
          <w:bCs/>
        </w:rPr>
      </w:pPr>
      <w:r w:rsidRPr="007C52E3">
        <w:rPr>
          <w:bCs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AA176A" w:rsidRPr="007C52E3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7C52E3"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7C52E3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7C52E3">
        <w:t>3) иных услуг.</w:t>
      </w:r>
    </w:p>
    <w:p w:rsidR="00CE3E62" w:rsidRPr="007C52E3" w:rsidRDefault="00CE3E62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A176A" w:rsidRPr="007C52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C52E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7C52E3">
        <w:rPr>
          <w:rFonts w:ascii="Times New Roman" w:hAnsi="Times New Roman" w:cs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 w:rsidP="00AA176A">
      <w:pPr>
        <w:jc w:val="both"/>
      </w:pPr>
      <w:r w:rsidRPr="007C52E3">
        <w:t>Начальник отдела</w:t>
      </w:r>
      <w:r w:rsidR="008A5E1B" w:rsidRPr="007C52E3">
        <w:t xml:space="preserve">         </w:t>
      </w:r>
      <w:r w:rsidRPr="007C52E3">
        <w:tab/>
      </w:r>
      <w:r w:rsidRPr="007C52E3">
        <w:tab/>
      </w:r>
      <w:r w:rsidRPr="007C52E3">
        <w:tab/>
        <w:t xml:space="preserve">                                                      </w:t>
      </w:r>
      <w:r w:rsidR="0086665E">
        <w:t>Г.А. Богомолова</w:t>
      </w:r>
    </w:p>
    <w:p w:rsidR="00AA176A" w:rsidRPr="007C52E3" w:rsidRDefault="00AA176A" w:rsidP="00AA176A">
      <w:pPr>
        <w:autoSpaceDE w:val="0"/>
        <w:autoSpaceDN w:val="0"/>
        <w:adjustRightInd w:val="0"/>
        <w:jc w:val="both"/>
      </w:pPr>
    </w:p>
    <w:p w:rsidR="00AA176A" w:rsidRPr="007C52E3" w:rsidRDefault="00AA176A" w:rsidP="00AA176A">
      <w:pPr>
        <w:autoSpaceDE w:val="0"/>
        <w:autoSpaceDN w:val="0"/>
        <w:adjustRightInd w:val="0"/>
        <w:jc w:val="both"/>
      </w:pPr>
    </w:p>
    <w:p w:rsidR="00AA176A" w:rsidRPr="007C52E3" w:rsidRDefault="00AA176A" w:rsidP="00AA176A">
      <w:pPr>
        <w:jc w:val="both"/>
      </w:pPr>
      <w:r w:rsidRPr="007C52E3">
        <w:t>Согласовано:</w:t>
      </w:r>
    </w:p>
    <w:p w:rsidR="00AA176A" w:rsidRPr="007C52E3" w:rsidRDefault="004A6054" w:rsidP="00AA176A">
      <w:pPr>
        <w:jc w:val="both"/>
      </w:pPr>
      <w:r>
        <w:t>Куратор</w:t>
      </w:r>
    </w:p>
    <w:p w:rsidR="00AA176A" w:rsidRPr="007C52E3" w:rsidRDefault="00AA176A" w:rsidP="0057272B">
      <w:pPr>
        <w:rPr>
          <w:color w:val="FF0000"/>
        </w:rPr>
      </w:pPr>
      <w:r w:rsidRPr="007C52E3">
        <w:t>Заместитель начальника инспекции</w:t>
      </w:r>
      <w:r w:rsidRPr="007C52E3">
        <w:tab/>
      </w:r>
      <w:r w:rsidRPr="007C52E3">
        <w:tab/>
      </w:r>
      <w:r w:rsidRPr="007C52E3">
        <w:tab/>
      </w:r>
      <w:r w:rsidRPr="007C52E3">
        <w:tab/>
        <w:t xml:space="preserve">                 </w:t>
      </w:r>
      <w:r w:rsidR="0057272B" w:rsidRPr="007C52E3">
        <w:t xml:space="preserve">  </w:t>
      </w:r>
      <w:r w:rsidR="0086665E">
        <w:t xml:space="preserve">Г.М. </w:t>
      </w:r>
      <w:proofErr w:type="spellStart"/>
      <w:r w:rsidR="0086665E">
        <w:t>Обрывкова</w:t>
      </w:r>
      <w:proofErr w:type="spellEnd"/>
    </w:p>
    <w:p w:rsidR="00AA176A" w:rsidRPr="007C52E3" w:rsidRDefault="00AA176A" w:rsidP="00AA176A">
      <w:pPr>
        <w:jc w:val="both"/>
      </w:pPr>
    </w:p>
    <w:p w:rsidR="00AA176A" w:rsidRPr="007C52E3" w:rsidRDefault="00AA176A" w:rsidP="00AA176A">
      <w:pPr>
        <w:jc w:val="both"/>
      </w:pPr>
    </w:p>
    <w:p w:rsidR="00AA176A" w:rsidRDefault="0086665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технолог</w:t>
      </w:r>
    </w:p>
    <w:p w:rsidR="0086665E" w:rsidRPr="007C52E3" w:rsidRDefault="0086665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инспекции                                                                       А.Г. Васин</w:t>
      </w: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</w:p>
    <w:p w:rsidR="00EA4DD9" w:rsidRDefault="00EA4DD9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1E7662" w:rsidRDefault="00CE3E6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E7662">
        <w:rPr>
          <w:rFonts w:ascii="Times New Roman" w:hAnsi="Times New Roman" w:cs="Times New Roman"/>
        </w:rPr>
        <w:t>Лист ознакомления</w:t>
      </w:r>
    </w:p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E7662">
              <w:rPr>
                <w:rFonts w:ascii="Times New Roman" w:hAnsi="Times New Roman" w:cs="Times New Roman"/>
              </w:rPr>
              <w:t>п</w:t>
            </w:r>
            <w:proofErr w:type="gramEnd"/>
            <w:r w:rsidRPr="001E76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1E7662" w:rsidRDefault="00711832"/>
    <w:sectPr w:rsidR="00711832" w:rsidRPr="001E7662" w:rsidSect="0005650B">
      <w:headerReference w:type="default" r:id="rId44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C4" w:rsidRDefault="009519C4" w:rsidP="00AA176A">
      <w:r>
        <w:separator/>
      </w:r>
    </w:p>
  </w:endnote>
  <w:endnote w:type="continuationSeparator" w:id="0">
    <w:p w:rsidR="009519C4" w:rsidRDefault="009519C4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C4" w:rsidRDefault="009519C4" w:rsidP="00AA176A">
      <w:r>
        <w:separator/>
      </w:r>
    </w:p>
  </w:footnote>
  <w:footnote w:type="continuationSeparator" w:id="0">
    <w:p w:rsidR="009519C4" w:rsidRDefault="009519C4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376758"/>
      <w:docPartObj>
        <w:docPartGallery w:val="Page Numbers (Top of Page)"/>
        <w:docPartUnique/>
      </w:docPartObj>
    </w:sdtPr>
    <w:sdtEndPr/>
    <w:sdtContent>
      <w:p w:rsidR="009519C4" w:rsidRDefault="009519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DD9">
          <w:rPr>
            <w:noProof/>
          </w:rPr>
          <w:t>12</w:t>
        </w:r>
        <w:r>
          <w:fldChar w:fldCharType="end"/>
        </w:r>
      </w:p>
    </w:sdtContent>
  </w:sdt>
  <w:p w:rsidR="009519C4" w:rsidRDefault="009519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13E16"/>
    <w:rsid w:val="00036CDA"/>
    <w:rsid w:val="000506B7"/>
    <w:rsid w:val="0005650B"/>
    <w:rsid w:val="000773A5"/>
    <w:rsid w:val="00093778"/>
    <w:rsid w:val="000C0544"/>
    <w:rsid w:val="000D2247"/>
    <w:rsid w:val="000E21EC"/>
    <w:rsid w:val="000E439E"/>
    <w:rsid w:val="00112946"/>
    <w:rsid w:val="00125570"/>
    <w:rsid w:val="001279FC"/>
    <w:rsid w:val="0013766A"/>
    <w:rsid w:val="00195F2F"/>
    <w:rsid w:val="001E398F"/>
    <w:rsid w:val="001E525F"/>
    <w:rsid w:val="001E7662"/>
    <w:rsid w:val="00270A6C"/>
    <w:rsid w:val="00295747"/>
    <w:rsid w:val="002958C0"/>
    <w:rsid w:val="002D2D44"/>
    <w:rsid w:val="002F0817"/>
    <w:rsid w:val="003030DE"/>
    <w:rsid w:val="00306D79"/>
    <w:rsid w:val="00310B77"/>
    <w:rsid w:val="00335B52"/>
    <w:rsid w:val="00345A3C"/>
    <w:rsid w:val="0034780D"/>
    <w:rsid w:val="003715AF"/>
    <w:rsid w:val="003A0A5A"/>
    <w:rsid w:val="003C6A33"/>
    <w:rsid w:val="003D5B5A"/>
    <w:rsid w:val="00425C3A"/>
    <w:rsid w:val="004300F6"/>
    <w:rsid w:val="00433BB7"/>
    <w:rsid w:val="0049057D"/>
    <w:rsid w:val="004A3DCE"/>
    <w:rsid w:val="004A6054"/>
    <w:rsid w:val="004B4B52"/>
    <w:rsid w:val="004E51E9"/>
    <w:rsid w:val="0053572E"/>
    <w:rsid w:val="00540A81"/>
    <w:rsid w:val="00547AE5"/>
    <w:rsid w:val="0057272B"/>
    <w:rsid w:val="005A2718"/>
    <w:rsid w:val="005B6AD7"/>
    <w:rsid w:val="005E0324"/>
    <w:rsid w:val="005F1876"/>
    <w:rsid w:val="005F1E7C"/>
    <w:rsid w:val="006202AF"/>
    <w:rsid w:val="00622ADF"/>
    <w:rsid w:val="006313D4"/>
    <w:rsid w:val="00646900"/>
    <w:rsid w:val="006564F6"/>
    <w:rsid w:val="00680217"/>
    <w:rsid w:val="00683F20"/>
    <w:rsid w:val="00711832"/>
    <w:rsid w:val="007232F1"/>
    <w:rsid w:val="00734CDB"/>
    <w:rsid w:val="00777D71"/>
    <w:rsid w:val="007C52E3"/>
    <w:rsid w:val="007C5D0B"/>
    <w:rsid w:val="00800020"/>
    <w:rsid w:val="008100AC"/>
    <w:rsid w:val="00816C11"/>
    <w:rsid w:val="00824A15"/>
    <w:rsid w:val="0082719F"/>
    <w:rsid w:val="0086665E"/>
    <w:rsid w:val="008A5E1B"/>
    <w:rsid w:val="008C011D"/>
    <w:rsid w:val="008C1158"/>
    <w:rsid w:val="008D714E"/>
    <w:rsid w:val="00905F09"/>
    <w:rsid w:val="00907E37"/>
    <w:rsid w:val="009234FE"/>
    <w:rsid w:val="009519C4"/>
    <w:rsid w:val="0095608E"/>
    <w:rsid w:val="009812B9"/>
    <w:rsid w:val="009D1FD6"/>
    <w:rsid w:val="009F601C"/>
    <w:rsid w:val="00A27716"/>
    <w:rsid w:val="00A3589C"/>
    <w:rsid w:val="00A4614C"/>
    <w:rsid w:val="00AA176A"/>
    <w:rsid w:val="00AA7692"/>
    <w:rsid w:val="00AB4A7E"/>
    <w:rsid w:val="00AB6CF1"/>
    <w:rsid w:val="00AB7D4E"/>
    <w:rsid w:val="00AC4803"/>
    <w:rsid w:val="00AE19AE"/>
    <w:rsid w:val="00AE4083"/>
    <w:rsid w:val="00AF06E0"/>
    <w:rsid w:val="00B01606"/>
    <w:rsid w:val="00B1483A"/>
    <w:rsid w:val="00B1786B"/>
    <w:rsid w:val="00B46E55"/>
    <w:rsid w:val="00B652C7"/>
    <w:rsid w:val="00B72B0D"/>
    <w:rsid w:val="00B90EAA"/>
    <w:rsid w:val="00BA499C"/>
    <w:rsid w:val="00BB1588"/>
    <w:rsid w:val="00BF49EA"/>
    <w:rsid w:val="00C36D1D"/>
    <w:rsid w:val="00C8202E"/>
    <w:rsid w:val="00C82180"/>
    <w:rsid w:val="00C8430A"/>
    <w:rsid w:val="00C97AFB"/>
    <w:rsid w:val="00CA7BCA"/>
    <w:rsid w:val="00CB3FF1"/>
    <w:rsid w:val="00CC0BCC"/>
    <w:rsid w:val="00CD33EE"/>
    <w:rsid w:val="00CE2613"/>
    <w:rsid w:val="00CE3E62"/>
    <w:rsid w:val="00D214FE"/>
    <w:rsid w:val="00D258D9"/>
    <w:rsid w:val="00D35940"/>
    <w:rsid w:val="00D96C8B"/>
    <w:rsid w:val="00DC1768"/>
    <w:rsid w:val="00DF4945"/>
    <w:rsid w:val="00E34D66"/>
    <w:rsid w:val="00E41A8D"/>
    <w:rsid w:val="00E77754"/>
    <w:rsid w:val="00EA4DD9"/>
    <w:rsid w:val="00ED04D9"/>
    <w:rsid w:val="00F153F2"/>
    <w:rsid w:val="00F541EE"/>
    <w:rsid w:val="00F6320E"/>
    <w:rsid w:val="00FA1875"/>
    <w:rsid w:val="00FA6AEA"/>
    <w:rsid w:val="00FB078C"/>
    <w:rsid w:val="00FC4B14"/>
    <w:rsid w:val="00FD57CA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193E7F92E77ABE44BFBECE0AD6A39CACB4D0A7069E093DBE392281BE1Y4R5B" TargetMode="External"/><Relationship Id="rId18" Type="http://schemas.openxmlformats.org/officeDocument/2006/relationships/hyperlink" Target="consultantplus://offline/ref=B406CD701FD07AB88EC432E992908A9F6A445BACAC783A9FB4F95E4D16N0J6C" TargetMode="External"/><Relationship Id="rId26" Type="http://schemas.openxmlformats.org/officeDocument/2006/relationships/hyperlink" Target="consultantplus://offline/ref=D20E9618C77268364CA8D69BFBEB3E97469A78B2109943D31C1ABF55E9p0UAC" TargetMode="External"/><Relationship Id="rId39" Type="http://schemas.openxmlformats.org/officeDocument/2006/relationships/hyperlink" Target="consultantplus://offline/ref=AB2FFDE68E46C5A37D9C16F729A3A14D75BA2508304366A1DA10F38C19116A5BA063F6E7D4B5F99BMBX3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690EDDAC2F6E336CED14B791E763EBD1A23122BDEE759192C210D2C559F040580C56BC7EFA581BZ8RCB" TargetMode="External"/><Relationship Id="rId34" Type="http://schemas.openxmlformats.org/officeDocument/2006/relationships/hyperlink" Target="consultantplus://offline/ref=076F21C2225863247CA4680408E2E08573B8823D955B35726BBFF53989G3XCC" TargetMode="External"/><Relationship Id="rId42" Type="http://schemas.openxmlformats.org/officeDocument/2006/relationships/hyperlink" Target="consultantplus://offline/ref=AB2FFDE68E46C5A37D9C16F729A3A14D7FB1210D304B3BABD249FF8E1E1E354CA72AFAE6D4B5FBM9X7A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193E7F92E77ABE44BFBECE0AD6A39CACB4F0A7468E293DBE392281BE1Y4R5B" TargetMode="External"/><Relationship Id="rId17" Type="http://schemas.openxmlformats.org/officeDocument/2006/relationships/hyperlink" Target="consultantplus://offline/ref=7940B6092C57BBE380EF11FE20ACDA1AB5088908E2F327701BEEBCEF8151I3C" TargetMode="External"/><Relationship Id="rId25" Type="http://schemas.openxmlformats.org/officeDocument/2006/relationships/hyperlink" Target="consultantplus://offline/ref=1F17519E4ED21CA226B5BBE56922DCF8B60EE298F539D99772A31765RCUBC" TargetMode="External"/><Relationship Id="rId33" Type="http://schemas.openxmlformats.org/officeDocument/2006/relationships/hyperlink" Target="consultantplus://offline/ref=076F21C2225863247CA4680408E2E08570BE883E945B35726BBFF53989G3XCC" TargetMode="External"/><Relationship Id="rId38" Type="http://schemas.openxmlformats.org/officeDocument/2006/relationships/hyperlink" Target="consultantplus://offline/ref=AB2FFDE68E46C5A37D9C16F729A3A14D75BA2508304366A1DA10F38C19116A5BA063F6E7D4B5F99CMBX4A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2299BF435FF630D38EDB1785BD577D892E6389C4CEF07962DC25462Di8I8C" TargetMode="External"/><Relationship Id="rId20" Type="http://schemas.openxmlformats.org/officeDocument/2006/relationships/hyperlink" Target="consultantplus://offline/ref=6193E7F92E77ABE44BFBECE0AD6A39CAC84A03706FE693DBE392281BE1Y4R5B" TargetMode="External"/><Relationship Id="rId29" Type="http://schemas.openxmlformats.org/officeDocument/2006/relationships/hyperlink" Target="consultantplus://offline/ref=21E7C12AC5F3CA3AF7C506D8DA1605091C4B923D1DDBF802DC0633345FU1V8C" TargetMode="External"/><Relationship Id="rId41" Type="http://schemas.openxmlformats.org/officeDocument/2006/relationships/hyperlink" Target="consultantplus://offline/ref=AB2FFDE68E46C5A37D9C16F729A3A14D75BF2C0A3C4066A1DA10F38C19116A5BA063F6E7D4B5F89CMBX1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C971FC1942F1D88AF1C4FB7C7C22C3E6932CE43D94D6B570E949B9AD30BBO8C" TargetMode="External"/><Relationship Id="rId32" Type="http://schemas.openxmlformats.org/officeDocument/2006/relationships/hyperlink" Target="consultantplus://offline/ref=11892AA7BC346F2290E7E54DFAB23B80B396A1697F03D2E6E47BBA9AFBWEWCC" TargetMode="External"/><Relationship Id="rId37" Type="http://schemas.openxmlformats.org/officeDocument/2006/relationships/hyperlink" Target="consultantplus://offline/ref=AB2FFDE68E46C5A37D9C16F729A3A14D75BA2508304366A1DA10F38C19116A5BA063F6E7D4B5F99EMBX5A" TargetMode="External"/><Relationship Id="rId40" Type="http://schemas.openxmlformats.org/officeDocument/2006/relationships/hyperlink" Target="consultantplus://offline/ref=AB2FFDE68E46C5A37D9C16F729A3A14D75BA2508304366A1DA10F38C19116A5BA063F6E7D4B5F999MBXEA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93E7F92E77ABE44BFBECE0AD6A39CACB48037368E493DBE392281BE1Y4R5B" TargetMode="External"/><Relationship Id="rId23" Type="http://schemas.openxmlformats.org/officeDocument/2006/relationships/hyperlink" Target="consultantplus://offline/ref=801B6BF724FA7F97137F2CB7D44304C8E437528502F06F223A2D5826A8l5N7C" TargetMode="External"/><Relationship Id="rId28" Type="http://schemas.openxmlformats.org/officeDocument/2006/relationships/hyperlink" Target="consultantplus://offline/ref=01F71B8D50822C18C2258A335E1A99C55E4EA233459145F963E5150134I2V4C" TargetMode="External"/><Relationship Id="rId36" Type="http://schemas.openxmlformats.org/officeDocument/2006/relationships/hyperlink" Target="consultantplus://offline/ref=A3B75C8EAA2914F3550AD097D312F6F429F32D149D7888620323CD8D00J0m6C" TargetMode="External"/><Relationship Id="rId10" Type="http://schemas.openxmlformats.org/officeDocument/2006/relationships/hyperlink" Target="consultantplus://offline/ref=6193E7F92E77ABE44BFBECE0AD6A39CACB4E0F7369E693DBE392281BE1Y4R5B" TargetMode="External"/><Relationship Id="rId19" Type="http://schemas.openxmlformats.org/officeDocument/2006/relationships/hyperlink" Target="consultantplus://offline/ref=C25A27FD8BA3016245BBE2C69993F47F339A18788A3E17A30B7E64CE5FX0JDC" TargetMode="External"/><Relationship Id="rId31" Type="http://schemas.openxmlformats.org/officeDocument/2006/relationships/hyperlink" Target="consultantplus://offline/ref=814D4B1DB3742972882B10608CD67E6255752877A4F5044B27CFCC884EGBWBC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52CCE3B77F0DB2FEFCA8CD039D785BD1E72B89113DCBFF926458N3REB" TargetMode="External"/><Relationship Id="rId14" Type="http://schemas.openxmlformats.org/officeDocument/2006/relationships/hyperlink" Target="consultantplus://offline/ref=6193E7F92E77ABE44BFBECE0AD6A39CACB4F0B756DE293DBE392281BE1Y4R5B" TargetMode="External"/><Relationship Id="rId22" Type="http://schemas.openxmlformats.org/officeDocument/2006/relationships/hyperlink" Target="consultantplus://offline/ref=117CC83E1E82397B70C5465C0B203DD6A37C3619FD935E350319321A3D210CF8FB03DC1F020775Z1M3C" TargetMode="External"/><Relationship Id="rId27" Type="http://schemas.openxmlformats.org/officeDocument/2006/relationships/hyperlink" Target="consultantplus://offline/ref=D20E9618C77268364CA8D69BFBEB3E97459D79B9169743D31C1ABF55E9p0UAC" TargetMode="External"/><Relationship Id="rId30" Type="http://schemas.openxmlformats.org/officeDocument/2006/relationships/hyperlink" Target="consultantplus://offline/ref=E8D0C860F4A0C4B14CEE4AA5B5100B01B394DFAC804CDCC480871B4C74pBV8C" TargetMode="External"/><Relationship Id="rId35" Type="http://schemas.openxmlformats.org/officeDocument/2006/relationships/hyperlink" Target="consultantplus://offline/ref=1567F8DF7E7B6EF240B5225DA0DF9DFFABF742B13E7CA1F944051A2DqEkBC" TargetMode="External"/><Relationship Id="rId43" Type="http://schemas.openxmlformats.org/officeDocument/2006/relationships/hyperlink" Target="consultantplus://offline/ref=AB2FFDE68E46C5A37D9C16F729A3A14D75BA2508304366A1DA10F38C19116A5BA063F6E7D4B5F999MBX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AE5E-B3BE-4830-9235-0FE4CB2A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5357</Words>
  <Characters>30537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admin2533</cp:lastModifiedBy>
  <cp:revision>22</cp:revision>
  <cp:lastPrinted>2017-11-22T07:01:00Z</cp:lastPrinted>
  <dcterms:created xsi:type="dcterms:W3CDTF">2018-01-12T01:17:00Z</dcterms:created>
  <dcterms:modified xsi:type="dcterms:W3CDTF">2018-01-15T01:53:00Z</dcterms:modified>
</cp:coreProperties>
</file>